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776" w:rsidRDefault="007D6776">
      <w:pPr>
        <w:jc w:val="center"/>
        <w:rPr>
          <w:rFonts w:ascii="Arial" w:hAnsi="Arial" w:cs="Arial"/>
          <w:b/>
        </w:rPr>
      </w:pPr>
    </w:p>
    <w:p w:rsidR="007D6776" w:rsidRDefault="007D6776">
      <w:pPr>
        <w:jc w:val="center"/>
      </w:pPr>
      <w:r>
        <w:rPr>
          <w:rFonts w:ascii="Arial" w:hAnsi="Arial" w:cs="Arial"/>
          <w:b/>
          <w:sz w:val="28"/>
          <w:szCs w:val="28"/>
        </w:rPr>
        <w:t>ATA DE PREGÃO PRESENCIAL 0</w:t>
      </w:r>
      <w:r w:rsidR="001831D9">
        <w:rPr>
          <w:rFonts w:ascii="Arial" w:hAnsi="Arial" w:cs="Arial"/>
          <w:b/>
          <w:sz w:val="28"/>
          <w:szCs w:val="28"/>
        </w:rPr>
        <w:t>1</w:t>
      </w:r>
      <w:r w:rsidR="00B8798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-0</w:t>
      </w:r>
      <w:r w:rsidR="00851FE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/20</w:t>
      </w:r>
      <w:r w:rsidR="00851FE6">
        <w:rPr>
          <w:rFonts w:ascii="Arial" w:hAnsi="Arial" w:cs="Arial"/>
          <w:b/>
          <w:sz w:val="28"/>
          <w:szCs w:val="28"/>
        </w:rPr>
        <w:t>21</w:t>
      </w:r>
    </w:p>
    <w:p w:rsidR="00297D88" w:rsidRDefault="00297D88">
      <w:pPr>
        <w:jc w:val="center"/>
        <w:rPr>
          <w:rFonts w:ascii="Arial" w:hAnsi="Arial" w:cs="Arial"/>
        </w:rPr>
      </w:pPr>
    </w:p>
    <w:p w:rsidR="006D3DDF" w:rsidRDefault="007D67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Ao</w:t>
      </w:r>
      <w:r w:rsidR="00640F13">
        <w:rPr>
          <w:rFonts w:ascii="Arial" w:hAnsi="Arial" w:cs="Arial"/>
          <w:sz w:val="22"/>
          <w:szCs w:val="22"/>
        </w:rPr>
        <w:t xml:space="preserve"> primeiro</w:t>
      </w:r>
      <w:r w:rsidR="00183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dia do mês de </w:t>
      </w:r>
      <w:r w:rsidR="00640F13">
        <w:rPr>
          <w:rFonts w:ascii="Arial" w:hAnsi="Arial" w:cs="Arial"/>
          <w:sz w:val="22"/>
          <w:szCs w:val="22"/>
        </w:rPr>
        <w:t>dezembro</w:t>
      </w:r>
      <w:r>
        <w:rPr>
          <w:rFonts w:ascii="Arial" w:hAnsi="Arial" w:cs="Arial"/>
          <w:sz w:val="22"/>
          <w:szCs w:val="22"/>
        </w:rPr>
        <w:t xml:space="preserve"> de dois mil e </w:t>
      </w:r>
      <w:r w:rsidR="00851FE6">
        <w:rPr>
          <w:rFonts w:ascii="Arial" w:hAnsi="Arial" w:cs="Arial"/>
          <w:sz w:val="22"/>
          <w:szCs w:val="22"/>
        </w:rPr>
        <w:t>vinte e um</w:t>
      </w:r>
      <w:r>
        <w:rPr>
          <w:rFonts w:ascii="Arial" w:hAnsi="Arial" w:cs="Arial"/>
          <w:sz w:val="22"/>
          <w:szCs w:val="22"/>
        </w:rPr>
        <w:t xml:space="preserve">, às </w:t>
      </w:r>
      <w:r w:rsidR="00640F13">
        <w:rPr>
          <w:rFonts w:ascii="Arial" w:hAnsi="Arial" w:cs="Arial"/>
          <w:sz w:val="22"/>
          <w:szCs w:val="22"/>
        </w:rPr>
        <w:t>9</w:t>
      </w:r>
      <w:r w:rsidR="00B8798D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, na Sede da Prefeitura Municipal de Cruzeiro do Sul a pregoeir</w:t>
      </w:r>
      <w:r w:rsidR="00851FE6">
        <w:rPr>
          <w:rFonts w:ascii="Arial" w:hAnsi="Arial" w:cs="Arial"/>
          <w:sz w:val="22"/>
          <w:szCs w:val="22"/>
        </w:rPr>
        <w:t xml:space="preserve">a </w:t>
      </w:r>
      <w:r w:rsidR="00640F13">
        <w:rPr>
          <w:rFonts w:ascii="Arial" w:hAnsi="Arial" w:cs="Arial"/>
          <w:sz w:val="22"/>
          <w:szCs w:val="22"/>
        </w:rPr>
        <w:t xml:space="preserve">se reuniu com a equipe de apoio para revogar a presente licitação conforme orientação do TCE/RS e determinação da Administração Municipal para verificação do processo. O mesmo será republicado em nova data ainda a ser confirmada. </w:t>
      </w:r>
      <w:r w:rsidR="006D3DDF">
        <w:rPr>
          <w:rFonts w:ascii="Arial" w:hAnsi="Arial" w:cs="Arial"/>
          <w:sz w:val="22"/>
          <w:szCs w:val="22"/>
        </w:rPr>
        <w:t xml:space="preserve">Nada mais havendo, lavra-se </w:t>
      </w:r>
      <w:proofErr w:type="gramStart"/>
      <w:r w:rsidR="006D3DDF">
        <w:rPr>
          <w:rFonts w:ascii="Arial" w:hAnsi="Arial" w:cs="Arial"/>
          <w:sz w:val="22"/>
          <w:szCs w:val="22"/>
        </w:rPr>
        <w:t>a prese</w:t>
      </w:r>
      <w:bookmarkStart w:id="0" w:name="_GoBack"/>
      <w:bookmarkEnd w:id="0"/>
      <w:r w:rsidR="006D3DDF">
        <w:rPr>
          <w:rFonts w:ascii="Arial" w:hAnsi="Arial" w:cs="Arial"/>
          <w:sz w:val="22"/>
          <w:szCs w:val="22"/>
        </w:rPr>
        <w:t>nte</w:t>
      </w:r>
      <w:proofErr w:type="gramEnd"/>
      <w:r w:rsidR="006D3DDF">
        <w:rPr>
          <w:rFonts w:ascii="Arial" w:hAnsi="Arial" w:cs="Arial"/>
          <w:sz w:val="22"/>
          <w:szCs w:val="22"/>
        </w:rPr>
        <w:t xml:space="preserve"> ata.</w:t>
      </w:r>
    </w:p>
    <w:p w:rsidR="006D3DDF" w:rsidRDefault="006D3DDF">
      <w:pPr>
        <w:jc w:val="both"/>
        <w:rPr>
          <w:rFonts w:ascii="Arial" w:hAnsi="Arial" w:cs="Arial"/>
          <w:sz w:val="22"/>
          <w:szCs w:val="22"/>
        </w:rPr>
      </w:pPr>
    </w:p>
    <w:p w:rsidR="006D3DDF" w:rsidRDefault="006D3DDF">
      <w:pPr>
        <w:jc w:val="both"/>
        <w:rPr>
          <w:rFonts w:ascii="Arial" w:hAnsi="Arial" w:cs="Arial"/>
          <w:sz w:val="22"/>
          <w:szCs w:val="22"/>
        </w:rPr>
      </w:pPr>
    </w:p>
    <w:p w:rsidR="007D6776" w:rsidRDefault="007D6776">
      <w:pPr>
        <w:jc w:val="both"/>
        <w:rPr>
          <w:rFonts w:ascii="Arial" w:hAnsi="Arial" w:cs="Arial"/>
        </w:rPr>
      </w:pPr>
    </w:p>
    <w:p w:rsidR="007D6776" w:rsidRDefault="007D6776">
      <w:pPr>
        <w:jc w:val="both"/>
        <w:rPr>
          <w:rFonts w:ascii="Arial" w:hAnsi="Arial" w:cs="Arial"/>
        </w:rPr>
      </w:pPr>
    </w:p>
    <w:p w:rsidR="007D6776" w:rsidRDefault="007D6776">
      <w:pPr>
        <w:jc w:val="both"/>
        <w:rPr>
          <w:rFonts w:ascii="Arial" w:hAnsi="Arial" w:cs="Arial"/>
        </w:rPr>
      </w:pPr>
    </w:p>
    <w:p w:rsidR="007D6776" w:rsidRDefault="007D6776">
      <w:pPr>
        <w:jc w:val="both"/>
        <w:rPr>
          <w:rFonts w:ascii="Arial" w:hAnsi="Arial" w:cs="Arial"/>
        </w:rPr>
      </w:pPr>
    </w:p>
    <w:p w:rsidR="007D6776" w:rsidRDefault="007D6776">
      <w:pPr>
        <w:jc w:val="both"/>
      </w:pPr>
      <w:r>
        <w:rPr>
          <w:rFonts w:ascii="Arial" w:hAnsi="Arial" w:cs="Arial"/>
        </w:rPr>
        <w:t>Aline P. Moreno</w:t>
      </w:r>
    </w:p>
    <w:p w:rsidR="007D6776" w:rsidRDefault="007D6776">
      <w:pPr>
        <w:jc w:val="both"/>
      </w:pPr>
      <w:r>
        <w:rPr>
          <w:rFonts w:ascii="Arial" w:hAnsi="Arial" w:cs="Arial"/>
          <w:b/>
        </w:rPr>
        <w:t>PREGOEIRA</w:t>
      </w:r>
    </w:p>
    <w:p w:rsidR="007D6776" w:rsidRDefault="007D6776">
      <w:pPr>
        <w:jc w:val="both"/>
        <w:rPr>
          <w:rFonts w:ascii="Arial" w:hAnsi="Arial" w:cs="Arial"/>
        </w:rPr>
      </w:pPr>
    </w:p>
    <w:p w:rsidR="007D6776" w:rsidRDefault="007D6776">
      <w:pPr>
        <w:jc w:val="both"/>
        <w:rPr>
          <w:rFonts w:ascii="Arial" w:hAnsi="Arial" w:cs="Arial"/>
        </w:rPr>
      </w:pPr>
    </w:p>
    <w:p w:rsidR="007D6776" w:rsidRDefault="007D6776">
      <w:pPr>
        <w:jc w:val="both"/>
        <w:rPr>
          <w:rFonts w:ascii="Arial" w:hAnsi="Arial" w:cs="Arial"/>
        </w:rPr>
      </w:pPr>
    </w:p>
    <w:p w:rsidR="007D6776" w:rsidRDefault="007D6776">
      <w:pPr>
        <w:jc w:val="both"/>
        <w:rPr>
          <w:rFonts w:ascii="Arial" w:hAnsi="Arial" w:cs="Arial"/>
        </w:rPr>
      </w:pPr>
    </w:p>
    <w:p w:rsidR="007D6776" w:rsidRDefault="007D6776">
      <w:pPr>
        <w:jc w:val="both"/>
        <w:rPr>
          <w:rFonts w:ascii="Arial" w:hAnsi="Arial" w:cs="Arial"/>
        </w:rPr>
      </w:pPr>
    </w:p>
    <w:p w:rsidR="007D6776" w:rsidRDefault="007E7403">
      <w:pPr>
        <w:jc w:val="both"/>
      </w:pPr>
      <w:r>
        <w:rPr>
          <w:rFonts w:ascii="Arial" w:hAnsi="Arial" w:cs="Arial"/>
        </w:rPr>
        <w:t>Fabiane Franz de Almeida</w:t>
      </w:r>
      <w:r>
        <w:rPr>
          <w:rFonts w:ascii="Arial" w:hAnsi="Arial" w:cs="Arial"/>
        </w:rPr>
        <w:tab/>
      </w:r>
      <w:r w:rsidR="0082487E">
        <w:rPr>
          <w:rFonts w:ascii="Arial" w:hAnsi="Arial" w:cs="Arial"/>
        </w:rPr>
        <w:t xml:space="preserve">      </w:t>
      </w:r>
      <w:r w:rsidR="006F68DE">
        <w:rPr>
          <w:rFonts w:ascii="Arial" w:eastAsia="Arial" w:hAnsi="Arial" w:cs="Arial"/>
          <w:szCs w:val="24"/>
        </w:rPr>
        <w:t xml:space="preserve">Cátia J. </w:t>
      </w:r>
      <w:proofErr w:type="spellStart"/>
      <w:r w:rsidR="006F68DE">
        <w:rPr>
          <w:rFonts w:ascii="Arial" w:eastAsia="Arial" w:hAnsi="Arial" w:cs="Arial"/>
          <w:szCs w:val="24"/>
        </w:rPr>
        <w:t>Dullius</w:t>
      </w:r>
      <w:proofErr w:type="spellEnd"/>
      <w:r w:rsidR="006F68DE">
        <w:rPr>
          <w:rFonts w:ascii="Arial" w:eastAsia="Arial" w:hAnsi="Arial" w:cs="Arial"/>
          <w:szCs w:val="24"/>
        </w:rPr>
        <w:tab/>
      </w:r>
      <w:r w:rsidR="007D6776">
        <w:rPr>
          <w:rFonts w:ascii="Arial" w:hAnsi="Arial" w:cs="Arial"/>
        </w:rPr>
        <w:tab/>
      </w:r>
      <w:r w:rsidR="0082487E">
        <w:rPr>
          <w:rFonts w:ascii="Arial" w:hAnsi="Arial" w:cs="Arial"/>
        </w:rPr>
        <w:t xml:space="preserve">      </w:t>
      </w:r>
      <w:proofErr w:type="spellStart"/>
      <w:r w:rsidR="006F68DE">
        <w:rPr>
          <w:rFonts w:ascii="Arial" w:hAnsi="Arial" w:cs="Arial"/>
        </w:rPr>
        <w:t>Crisleine</w:t>
      </w:r>
      <w:proofErr w:type="spellEnd"/>
      <w:r w:rsidR="006F68DE">
        <w:rPr>
          <w:rFonts w:ascii="Arial" w:hAnsi="Arial" w:cs="Arial"/>
        </w:rPr>
        <w:t xml:space="preserve"> C. </w:t>
      </w:r>
      <w:proofErr w:type="spellStart"/>
      <w:r w:rsidR="006F68DE">
        <w:rPr>
          <w:rFonts w:ascii="Arial" w:hAnsi="Arial" w:cs="Arial"/>
        </w:rPr>
        <w:t>Eichler</w:t>
      </w:r>
      <w:proofErr w:type="spellEnd"/>
      <w:proofErr w:type="gramStart"/>
      <w:r w:rsidR="007D6776">
        <w:rPr>
          <w:rFonts w:ascii="Arial" w:hAnsi="Arial" w:cs="Arial"/>
        </w:rPr>
        <w:tab/>
      </w:r>
      <w:proofErr w:type="gramEnd"/>
      <w:r w:rsidR="007D6776">
        <w:rPr>
          <w:rFonts w:ascii="Arial" w:hAnsi="Arial" w:cs="Arial"/>
        </w:rPr>
        <w:t xml:space="preserve"> </w:t>
      </w:r>
    </w:p>
    <w:p w:rsidR="007D6776" w:rsidRDefault="007D6776">
      <w:pPr>
        <w:jc w:val="both"/>
      </w:pPr>
      <w:r>
        <w:rPr>
          <w:rFonts w:ascii="Arial" w:hAnsi="Arial" w:cs="Arial"/>
          <w:b/>
          <w:bCs/>
        </w:rPr>
        <w:t>EQUIPE DE APOIO</w:t>
      </w:r>
      <w:r>
        <w:rPr>
          <w:rFonts w:ascii="Arial" w:hAnsi="Arial" w:cs="Arial"/>
          <w:b/>
          <w:bCs/>
        </w:rPr>
        <w:tab/>
      </w:r>
      <w:r w:rsidR="0082487E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>EQUIPE DE APOIO</w:t>
      </w:r>
      <w:r w:rsidR="0082487E">
        <w:rPr>
          <w:rFonts w:ascii="Arial" w:hAnsi="Arial" w:cs="Arial"/>
          <w:b/>
          <w:bCs/>
        </w:rPr>
        <w:t xml:space="preserve">           EQUIPE DE APOIO</w:t>
      </w:r>
    </w:p>
    <w:p w:rsidR="007D6776" w:rsidRDefault="007D6776">
      <w:pPr>
        <w:jc w:val="both"/>
        <w:rPr>
          <w:rFonts w:ascii="Arial" w:hAnsi="Arial" w:cs="Arial"/>
          <w:b/>
          <w:bCs/>
        </w:rPr>
      </w:pPr>
    </w:p>
    <w:p w:rsidR="007D6776" w:rsidRDefault="007D6776">
      <w:pPr>
        <w:jc w:val="both"/>
        <w:rPr>
          <w:rFonts w:ascii="Arial" w:hAnsi="Arial" w:cs="Arial"/>
          <w:b/>
          <w:bCs/>
        </w:rPr>
      </w:pPr>
    </w:p>
    <w:p w:rsidR="00297D88" w:rsidRDefault="00297D88">
      <w:pPr>
        <w:jc w:val="both"/>
        <w:rPr>
          <w:rFonts w:ascii="Arial" w:hAnsi="Arial" w:cs="Arial"/>
          <w:b/>
          <w:bCs/>
        </w:rPr>
      </w:pPr>
    </w:p>
    <w:p w:rsidR="007D6776" w:rsidRDefault="007D6776">
      <w:pPr>
        <w:jc w:val="both"/>
        <w:rPr>
          <w:rFonts w:ascii="Arial" w:hAnsi="Arial" w:cs="Arial"/>
          <w:b/>
          <w:bCs/>
        </w:rPr>
      </w:pPr>
    </w:p>
    <w:p w:rsidR="0066422B" w:rsidRDefault="0066422B">
      <w:pPr>
        <w:jc w:val="both"/>
        <w:rPr>
          <w:rFonts w:ascii="Arial" w:hAnsi="Arial" w:cs="Arial"/>
          <w:sz w:val="22"/>
          <w:szCs w:val="22"/>
        </w:rPr>
      </w:pPr>
    </w:p>
    <w:p w:rsidR="00297D88" w:rsidRDefault="00297D88">
      <w:pPr>
        <w:jc w:val="both"/>
        <w:rPr>
          <w:rFonts w:ascii="Arial" w:hAnsi="Arial" w:cs="Arial"/>
          <w:sz w:val="22"/>
          <w:szCs w:val="22"/>
        </w:rPr>
      </w:pPr>
    </w:p>
    <w:p w:rsidR="00297D88" w:rsidRDefault="00297D88">
      <w:pPr>
        <w:jc w:val="both"/>
        <w:rPr>
          <w:rFonts w:ascii="Arial" w:hAnsi="Arial" w:cs="Arial"/>
          <w:sz w:val="22"/>
          <w:szCs w:val="22"/>
        </w:rPr>
      </w:pPr>
    </w:p>
    <w:p w:rsidR="00297D88" w:rsidRDefault="00297D88">
      <w:pPr>
        <w:jc w:val="both"/>
        <w:rPr>
          <w:rFonts w:ascii="Arial" w:hAnsi="Arial" w:cs="Arial"/>
          <w:sz w:val="22"/>
          <w:szCs w:val="22"/>
        </w:rPr>
      </w:pPr>
    </w:p>
    <w:p w:rsidR="007D6776" w:rsidRDefault="007D6776">
      <w:pPr>
        <w:jc w:val="center"/>
      </w:pPr>
    </w:p>
    <w:sectPr w:rsidR="007D6776" w:rsidSect="00B228BB">
      <w:headerReference w:type="default" r:id="rId8"/>
      <w:headerReference w:type="first" r:id="rId9"/>
      <w:pgSz w:w="11906" w:h="16838" w:code="9"/>
      <w:pgMar w:top="1134" w:right="992" w:bottom="1321" w:left="1701" w:header="720" w:footer="720" w:gutter="0"/>
      <w:paperSrc w:first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88" w:rsidRDefault="00297D88">
      <w:r>
        <w:separator/>
      </w:r>
    </w:p>
  </w:endnote>
  <w:endnote w:type="continuationSeparator" w:id="0">
    <w:p w:rsidR="00297D88" w:rsidRDefault="0029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88" w:rsidRDefault="00297D88">
      <w:r>
        <w:separator/>
      </w:r>
    </w:p>
  </w:footnote>
  <w:footnote w:type="continuationSeparator" w:id="0">
    <w:p w:rsidR="00297D88" w:rsidRDefault="0029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8" w:rsidRDefault="00297D88">
    <w:pPr>
      <w:pStyle w:val="Cabealho"/>
      <w:jc w:val="center"/>
      <w:rPr>
        <w:rFonts w:ascii="Arial" w:hAnsi="Arial" w:cs="Arial"/>
        <w:b/>
        <w:sz w:val="32"/>
        <w:szCs w:val="32"/>
      </w:rPr>
    </w:pPr>
  </w:p>
  <w:p w:rsidR="00297D88" w:rsidRDefault="00297D88">
    <w:pPr>
      <w:pStyle w:val="Cabealho"/>
      <w:jc w:val="cent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88" w:rsidRDefault="00297D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76"/>
    <w:rsid w:val="001831D9"/>
    <w:rsid w:val="002929B4"/>
    <w:rsid w:val="00297D88"/>
    <w:rsid w:val="00542960"/>
    <w:rsid w:val="00640F13"/>
    <w:rsid w:val="0066422B"/>
    <w:rsid w:val="006D3DDF"/>
    <w:rsid w:val="006F68DE"/>
    <w:rsid w:val="007D6776"/>
    <w:rsid w:val="007E7403"/>
    <w:rsid w:val="0082487E"/>
    <w:rsid w:val="00851FE6"/>
    <w:rsid w:val="00883D67"/>
    <w:rsid w:val="0099389E"/>
    <w:rsid w:val="009B4D33"/>
    <w:rsid w:val="00B228BB"/>
    <w:rsid w:val="00B8798D"/>
    <w:rsid w:val="00F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firstLine="72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Arial" w:eastAsia="HG Mincho Light J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2">
    <w:name w:val="Fonte parág. padrão2"/>
  </w:style>
  <w:style w:type="character" w:customStyle="1" w:styleId="Ttulo1Char">
    <w:name w:val="Título 1 Char"/>
    <w:rPr>
      <w:rFonts w:ascii="Thorndale" w:eastAsia="HG Mincho Light J" w:hAnsi="Thorndale" w:cs="Times New Roman"/>
      <w:b/>
      <w:color w:val="000000"/>
      <w:sz w:val="24"/>
      <w:szCs w:val="20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rPr>
      <w:rFonts w:ascii="Arial" w:eastAsia="HG Mincho Light J" w:hAnsi="Arial" w:cs="Times New Roman"/>
      <w:b/>
      <w:color w:val="000000"/>
      <w:sz w:val="24"/>
      <w:szCs w:val="20"/>
    </w:rPr>
  </w:style>
  <w:style w:type="character" w:customStyle="1" w:styleId="Ttulo4Char">
    <w:name w:val="Título 4 Char"/>
    <w:rPr>
      <w:rFonts w:ascii="Thorndale" w:eastAsia="HG Mincho Light J" w:hAnsi="Thorndale" w:cs="Times New Roman"/>
      <w:b/>
      <w:color w:val="000000"/>
      <w:sz w:val="24"/>
      <w:szCs w:val="20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color w:val="000000"/>
    </w:rPr>
  </w:style>
  <w:style w:type="character" w:customStyle="1" w:styleId="Fontepargpadro1">
    <w:name w:val="Fonte parág. padrão1"/>
  </w:style>
  <w:style w:type="character" w:customStyle="1" w:styleId="RecuodecorpodetextoChar">
    <w:name w:val="Recuo de corpo de texto Char"/>
    <w:rPr>
      <w:rFonts w:ascii="Arial" w:eastAsia="HG Mincho Light J" w:hAnsi="Arial" w:cs="Times New Roman"/>
      <w:color w:val="000000"/>
      <w:sz w:val="24"/>
      <w:szCs w:val="20"/>
    </w:rPr>
  </w:style>
  <w:style w:type="character" w:customStyle="1" w:styleId="RodapChar">
    <w:name w:val="Rodapé Char"/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SubttuloChar">
    <w:name w:val="Subtítulo Char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TextodebaloChar">
    <w:name w:val="Texto de balão Char"/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CabealhoChar">
    <w:name w:val="Cabeçalho Char"/>
    <w:rPr>
      <w:rFonts w:ascii="Thorndale" w:eastAsia="HG Mincho Light J" w:hAnsi="Thorndale" w:cs="Thorndale"/>
      <w:color w:val="000000"/>
      <w:sz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Recuodecorpodetexto">
    <w:name w:val="Body Text Indent"/>
    <w:basedOn w:val="Normal"/>
    <w:pPr>
      <w:spacing w:line="360" w:lineRule="auto"/>
      <w:ind w:firstLine="1410"/>
      <w:jc w:val="both"/>
    </w:pPr>
    <w:rPr>
      <w:rFonts w:ascii="Arial" w:hAnsi="Arial" w:cs="Arial"/>
    </w:rPr>
  </w:style>
  <w:style w:type="paragraph" w:customStyle="1" w:styleId="WW-Padro">
    <w:name w:val="WW-Padrão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Rodap">
    <w:name w:val="footer"/>
    <w:basedOn w:val="Normal"/>
  </w:style>
  <w:style w:type="paragraph" w:customStyle="1" w:styleId="WW-Recuodecorpodetexto2">
    <w:name w:val="WW-Recuo de corpo de texto 2"/>
    <w:basedOn w:val="Normal"/>
    <w:pPr>
      <w:autoSpaceDE w:val="0"/>
      <w:ind w:firstLine="1440"/>
      <w:jc w:val="both"/>
    </w:pPr>
    <w:rPr>
      <w:rFonts w:ascii="Arial" w:eastAsia="Times New Roman" w:hAnsi="Arial" w:cs="Arial"/>
      <w:color w:val="auto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firstLine="720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ind w:left="720" w:hanging="720"/>
      <w:jc w:val="both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ind w:left="864" w:hanging="864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Arial" w:eastAsia="HG Mincho Light J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2">
    <w:name w:val="Fonte parág. padrão2"/>
  </w:style>
  <w:style w:type="character" w:customStyle="1" w:styleId="Ttulo1Char">
    <w:name w:val="Título 1 Char"/>
    <w:rPr>
      <w:rFonts w:ascii="Thorndale" w:eastAsia="HG Mincho Light J" w:hAnsi="Thorndale" w:cs="Times New Roman"/>
      <w:b/>
      <w:color w:val="000000"/>
      <w:sz w:val="24"/>
      <w:szCs w:val="20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rPr>
      <w:rFonts w:ascii="Arial" w:eastAsia="HG Mincho Light J" w:hAnsi="Arial" w:cs="Times New Roman"/>
      <w:b/>
      <w:color w:val="000000"/>
      <w:sz w:val="24"/>
      <w:szCs w:val="20"/>
    </w:rPr>
  </w:style>
  <w:style w:type="character" w:customStyle="1" w:styleId="Ttulo4Char">
    <w:name w:val="Título 4 Char"/>
    <w:rPr>
      <w:rFonts w:ascii="Thorndale" w:eastAsia="HG Mincho Light J" w:hAnsi="Thorndale" w:cs="Times New Roman"/>
      <w:b/>
      <w:color w:val="000000"/>
      <w:sz w:val="24"/>
      <w:szCs w:val="20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color w:val="000000"/>
    </w:rPr>
  </w:style>
  <w:style w:type="character" w:customStyle="1" w:styleId="Fontepargpadro1">
    <w:name w:val="Fonte parág. padrão1"/>
  </w:style>
  <w:style w:type="character" w:customStyle="1" w:styleId="RecuodecorpodetextoChar">
    <w:name w:val="Recuo de corpo de texto Char"/>
    <w:rPr>
      <w:rFonts w:ascii="Arial" w:eastAsia="HG Mincho Light J" w:hAnsi="Arial" w:cs="Times New Roman"/>
      <w:color w:val="000000"/>
      <w:sz w:val="24"/>
      <w:szCs w:val="20"/>
    </w:rPr>
  </w:style>
  <w:style w:type="character" w:customStyle="1" w:styleId="RodapChar">
    <w:name w:val="Rodapé Char"/>
    <w:rPr>
      <w:rFonts w:ascii="Thorndale" w:eastAsia="HG Mincho Light J" w:hAnsi="Thorndale" w:cs="Times New Roman"/>
      <w:color w:val="000000"/>
      <w:sz w:val="24"/>
      <w:szCs w:val="20"/>
    </w:rPr>
  </w:style>
  <w:style w:type="character" w:customStyle="1" w:styleId="SubttuloChar">
    <w:name w:val="Subtítulo Char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TextodebaloChar">
    <w:name w:val="Texto de balão Char"/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CabealhoChar">
    <w:name w:val="Cabeçalho Char"/>
    <w:rPr>
      <w:rFonts w:ascii="Thorndale" w:eastAsia="HG Mincho Light J" w:hAnsi="Thorndale" w:cs="Thorndale"/>
      <w:color w:val="000000"/>
      <w:sz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Recuodecorpodetexto">
    <w:name w:val="Body Text Indent"/>
    <w:basedOn w:val="Normal"/>
    <w:pPr>
      <w:spacing w:line="360" w:lineRule="auto"/>
      <w:ind w:firstLine="1410"/>
      <w:jc w:val="both"/>
    </w:pPr>
    <w:rPr>
      <w:rFonts w:ascii="Arial" w:hAnsi="Arial" w:cs="Arial"/>
    </w:rPr>
  </w:style>
  <w:style w:type="paragraph" w:customStyle="1" w:styleId="WW-Padro">
    <w:name w:val="WW-Padrão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Rodap">
    <w:name w:val="footer"/>
    <w:basedOn w:val="Normal"/>
  </w:style>
  <w:style w:type="paragraph" w:customStyle="1" w:styleId="WW-Recuodecorpodetexto2">
    <w:name w:val="WW-Recuo de corpo de texto 2"/>
    <w:basedOn w:val="Normal"/>
    <w:pPr>
      <w:autoSpaceDE w:val="0"/>
      <w:ind w:firstLine="1440"/>
      <w:jc w:val="both"/>
    </w:pPr>
    <w:rPr>
      <w:rFonts w:ascii="Arial" w:eastAsia="Times New Roman" w:hAnsi="Arial" w:cs="Arial"/>
      <w:color w:val="auto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Licita</cp:lastModifiedBy>
  <cp:revision>2</cp:revision>
  <cp:lastPrinted>2021-12-31T13:17:00Z</cp:lastPrinted>
  <dcterms:created xsi:type="dcterms:W3CDTF">2021-12-31T13:17:00Z</dcterms:created>
  <dcterms:modified xsi:type="dcterms:W3CDTF">2021-12-31T13:17:00Z</dcterms:modified>
</cp:coreProperties>
</file>